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0C" w:rsidRPr="00F50C50" w:rsidRDefault="008D2BBB" w:rsidP="00A36B0C">
      <w:pPr>
        <w:pStyle w:val="a4"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B91794" w:rsidRPr="00B917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1.65pt;margin-top:-58.25pt;width:3.55pt;height:5.25pt;z-index:251657216;mso-position-horizontal-relative:text;mso-position-vertical-relative:text" o:allowincell="f" strokecolor="white">
            <v:textbox style="mso-next-textbox:#_x0000_s1026">
              <w:txbxContent>
                <w:p w:rsidR="00D97FF8" w:rsidRDefault="00D97FF8" w:rsidP="00D97F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97FF8" w:rsidRDefault="00D97FF8" w:rsidP="00D97FF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B91794" w:rsidRPr="00B91794">
        <w:pict>
          <v:shape id="_x0000_s1027" type="#_x0000_t202" style="position:absolute;left:0;text-align:left;margin-left:-200.5pt;margin-top:-125pt;width:123.95pt;height:66.75pt;z-index:251658240;mso-position-horizontal-relative:text;mso-position-vertical-relative:text;mso-width-relative:margin;mso-height-relative:margin" stroked="f">
            <v:textbox style="mso-next-textbox:#_x0000_s1027">
              <w:txbxContent>
                <w:p w:rsidR="00D97FF8" w:rsidRDefault="00D97FF8" w:rsidP="00D97FF8">
                  <w:pPr>
                    <w:jc w:val="center"/>
                    <w:rPr>
                      <w:b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D97FF8" w:rsidRDefault="00D97FF8" w:rsidP="00D97FF8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                                                                         </w:t>
                  </w:r>
                </w:p>
                <w:p w:rsidR="00D97FF8" w:rsidRDefault="00D97FF8" w:rsidP="00D97FF8"/>
              </w:txbxContent>
            </v:textbox>
          </v:shape>
        </w:pict>
      </w:r>
      <w:r w:rsidR="00A36B0C" w:rsidRPr="00F50C50">
        <w:rPr>
          <w:szCs w:val="28"/>
          <w:lang w:val="ru-RU"/>
        </w:rPr>
        <w:t>С</w:t>
      </w:r>
      <w:r w:rsidR="00A36B0C" w:rsidRPr="00F50C50">
        <w:rPr>
          <w:szCs w:val="28"/>
        </w:rPr>
        <w:t xml:space="preserve">ОБРАНИЕ ДЕПУТАТОВ </w:t>
      </w:r>
      <w:r w:rsidR="00A36B0C">
        <w:rPr>
          <w:szCs w:val="28"/>
          <w:lang w:val="ru-RU"/>
        </w:rPr>
        <w:t xml:space="preserve"> </w:t>
      </w:r>
      <w:r w:rsidR="00A36B0C" w:rsidRPr="00F50C50">
        <w:rPr>
          <w:szCs w:val="28"/>
          <w:lang w:val="ru-RU"/>
        </w:rPr>
        <w:t>КРУПЕЦКОГО</w:t>
      </w:r>
      <w:r w:rsidR="00A36B0C" w:rsidRPr="00F50C50">
        <w:rPr>
          <w:szCs w:val="28"/>
        </w:rPr>
        <w:t xml:space="preserve"> СЕЛЬСОВЕТА</w:t>
      </w:r>
    </w:p>
    <w:p w:rsidR="00A36B0C" w:rsidRPr="00F50C50" w:rsidRDefault="00A36B0C" w:rsidP="00A36B0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C50">
        <w:rPr>
          <w:rFonts w:ascii="Times New Roman" w:hAnsi="Times New Roman" w:cs="Times New Roman"/>
          <w:b w:val="0"/>
          <w:sz w:val="28"/>
          <w:szCs w:val="28"/>
        </w:rPr>
        <w:t>ДМИТРИЕВСКОГО РАЙОНА КУРСКОЙ ОБЛАСТИ</w:t>
      </w:r>
    </w:p>
    <w:p w:rsidR="00A36B0C" w:rsidRPr="00F50C50" w:rsidRDefault="00A36B0C" w:rsidP="00A36B0C">
      <w:pPr>
        <w:rPr>
          <w:sz w:val="28"/>
          <w:szCs w:val="28"/>
        </w:rPr>
      </w:pPr>
    </w:p>
    <w:p w:rsidR="00A36B0C" w:rsidRPr="00F50C50" w:rsidRDefault="00A36B0C" w:rsidP="00A36B0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C5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36B0C" w:rsidRDefault="00A36B0C" w:rsidP="00A36B0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A36B0C" w:rsidRDefault="00A36B0C" w:rsidP="00A36B0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7097D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30 декабря  </w:t>
      </w:r>
      <w:r w:rsidRPr="0077097D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7097D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.  №  106</w:t>
      </w:r>
    </w:p>
    <w:p w:rsidR="00A36B0C" w:rsidRDefault="00B660FE" w:rsidP="00A36B0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6B0C">
        <w:rPr>
          <w:sz w:val="28"/>
          <w:szCs w:val="28"/>
        </w:rPr>
        <w:t>с. Крупец</w:t>
      </w:r>
    </w:p>
    <w:p w:rsidR="00B660FE" w:rsidRDefault="00B660FE" w:rsidP="00A36B0C">
      <w:pPr>
        <w:rPr>
          <w:bCs/>
          <w:color w:val="000000"/>
          <w:sz w:val="28"/>
          <w:szCs w:val="28"/>
        </w:rPr>
      </w:pPr>
    </w:p>
    <w:p w:rsidR="00DA5ACB" w:rsidRDefault="00A36B0C" w:rsidP="00A36B0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в решение</w:t>
      </w:r>
      <w:r w:rsidR="00DA5A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Собрания </w:t>
      </w:r>
    </w:p>
    <w:p w:rsidR="00DA5ACB" w:rsidRDefault="00A36B0C" w:rsidP="00A36B0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депутатов Крупецкого</w:t>
      </w:r>
      <w:r w:rsidR="00DA5A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сельсовета Дмитриевского</w:t>
      </w:r>
    </w:p>
    <w:p w:rsidR="00A36B0C" w:rsidRDefault="00A36B0C" w:rsidP="00A36B0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района</w:t>
      </w:r>
      <w:r w:rsidR="00DA5A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Курской области от 10.04.2015г. № 72</w:t>
      </w:r>
    </w:p>
    <w:p w:rsidR="00DA5ACB" w:rsidRDefault="00A36B0C" w:rsidP="00A36B0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«О порядке определения размера</w:t>
      </w:r>
      <w:r w:rsidR="00DA5ACB"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арендной</w:t>
      </w:r>
      <w:proofErr w:type="gramEnd"/>
      <w:r>
        <w:rPr>
          <w:bCs/>
          <w:color w:val="000000"/>
          <w:sz w:val="28"/>
          <w:szCs w:val="28"/>
        </w:rPr>
        <w:t xml:space="preserve"> </w:t>
      </w:r>
    </w:p>
    <w:p w:rsidR="00A36B0C" w:rsidRDefault="00A36B0C" w:rsidP="00A36B0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платы за использование земельных участков на территории </w:t>
      </w:r>
    </w:p>
    <w:p w:rsidR="00A36B0C" w:rsidRDefault="00A36B0C" w:rsidP="00A36B0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муниципального образования «Крупецкой сельсовет»</w:t>
      </w:r>
    </w:p>
    <w:p w:rsidR="00A36B0C" w:rsidRDefault="00A36B0C" w:rsidP="00A36B0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Дмитриевского района Курской области»  </w:t>
      </w:r>
    </w:p>
    <w:p w:rsidR="00A36B0C" w:rsidRDefault="00A36B0C" w:rsidP="00A36B0C">
      <w:pPr>
        <w:rPr>
          <w:bCs/>
          <w:color w:val="000000"/>
          <w:sz w:val="28"/>
          <w:szCs w:val="28"/>
        </w:rPr>
      </w:pPr>
    </w:p>
    <w:p w:rsidR="00A36B0C" w:rsidRDefault="00A36B0C" w:rsidP="00A36B0C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proofErr w:type="gramStart"/>
      <w:r>
        <w:rPr>
          <w:bCs/>
          <w:color w:val="000000"/>
          <w:sz w:val="28"/>
          <w:szCs w:val="28"/>
        </w:rPr>
        <w:t xml:space="preserve">В соответствии с Земельным кодексом РФ, Законом Курской области от 28.12.2007 года № 137-ЗКО «О порядке определения размера арендной платы, а так же порядке, условиях и сроках внесения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разграничена», </w:t>
      </w:r>
      <w:r w:rsidR="00DA5ACB">
        <w:rPr>
          <w:bCs/>
          <w:color w:val="000000"/>
          <w:sz w:val="28"/>
          <w:szCs w:val="28"/>
        </w:rPr>
        <w:t>руководствуясь Отчетом об определении экономически обоснованных значений коэффициентов, применяемых для определения арендной платы при</w:t>
      </w:r>
      <w:proofErr w:type="gramEnd"/>
      <w:r w:rsidR="00DA5ACB">
        <w:rPr>
          <w:bCs/>
          <w:color w:val="000000"/>
          <w:sz w:val="28"/>
          <w:szCs w:val="28"/>
        </w:rPr>
        <w:t xml:space="preserve"> аренде земельных участков, находящихся в государственной и муниципальной собственности на территории Крупецкого сельсовета Дмитриевского района Курской области» от 25.12.2015 года № 505-6,  </w:t>
      </w:r>
      <w:r>
        <w:rPr>
          <w:bCs/>
          <w:color w:val="000000"/>
          <w:sz w:val="28"/>
          <w:szCs w:val="28"/>
        </w:rPr>
        <w:t>Собрание депутатов Крупецкого сельсовета Дмитриевского района РЕШИЛО:</w:t>
      </w:r>
    </w:p>
    <w:p w:rsidR="00B660FE" w:rsidRDefault="00B660FE" w:rsidP="00A36B0C">
      <w:pPr>
        <w:jc w:val="both"/>
        <w:rPr>
          <w:bCs/>
          <w:color w:val="000000"/>
          <w:sz w:val="28"/>
          <w:szCs w:val="28"/>
        </w:rPr>
      </w:pPr>
    </w:p>
    <w:p w:rsidR="002F3F1E" w:rsidRDefault="00A36B0C" w:rsidP="002F3F1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Pr="00A36B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Внести    в решение Собрания депутатов Крупецкого сельсовета Дмитриевского района Курской области от 10.04.2015г. № 72 «О порядке определения размера арендной платы за использование  земельных участков на территории  муниципального образования  «Крупецкой сельсовет»  Дмитриевского района Курской области»  </w:t>
      </w:r>
      <w:r w:rsidR="002F3F1E">
        <w:rPr>
          <w:bCs/>
          <w:color w:val="000000"/>
          <w:sz w:val="28"/>
          <w:szCs w:val="28"/>
        </w:rPr>
        <w:t>следующие изменения:</w:t>
      </w:r>
    </w:p>
    <w:p w:rsidR="002F3F1E" w:rsidRDefault="002F3F1E" w:rsidP="002F3F1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A36B0C">
        <w:rPr>
          <w:bCs/>
          <w:color w:val="000000"/>
          <w:sz w:val="28"/>
          <w:szCs w:val="28"/>
        </w:rPr>
        <w:t>1)</w:t>
      </w:r>
      <w:r w:rsidRPr="002F3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7097D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77097D">
        <w:rPr>
          <w:sz w:val="28"/>
          <w:szCs w:val="28"/>
        </w:rPr>
        <w:t xml:space="preserve"> №</w:t>
      </w:r>
      <w:r w:rsidR="00B660FE">
        <w:rPr>
          <w:sz w:val="28"/>
          <w:szCs w:val="28"/>
        </w:rPr>
        <w:t xml:space="preserve"> </w:t>
      </w:r>
      <w:r w:rsidRPr="0077097D">
        <w:rPr>
          <w:sz w:val="28"/>
          <w:szCs w:val="28"/>
        </w:rPr>
        <w:t>2</w:t>
      </w:r>
      <w:r>
        <w:rPr>
          <w:sz w:val="28"/>
          <w:szCs w:val="28"/>
        </w:rPr>
        <w:t xml:space="preserve"> решения «Коэффициенты вида разрешенного (функционального) использования земельных участков» строки 6, 7.1, 13 и 15 изложить в следующей редакции:</w:t>
      </w:r>
    </w:p>
    <w:p w:rsidR="00B660FE" w:rsidRDefault="00B660FE" w:rsidP="002F3F1E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1"/>
        <w:gridCol w:w="5596"/>
        <w:gridCol w:w="3100"/>
      </w:tblGrid>
      <w:tr w:rsidR="002F3F1E" w:rsidTr="002F3F1E">
        <w:trPr>
          <w:trHeight w:val="327"/>
        </w:trPr>
        <w:tc>
          <w:tcPr>
            <w:tcW w:w="591" w:type="dxa"/>
            <w:vMerge w:val="restart"/>
          </w:tcPr>
          <w:p w:rsidR="002F3F1E" w:rsidRPr="00DD08DD" w:rsidRDefault="002F3F1E" w:rsidP="00ED0AC0">
            <w:pPr>
              <w:jc w:val="center"/>
            </w:pPr>
            <w:r w:rsidRPr="00DD08DD">
              <w:t>№</w:t>
            </w:r>
          </w:p>
          <w:p w:rsidR="002F3F1E" w:rsidRPr="00DD08DD" w:rsidRDefault="002F3F1E" w:rsidP="00ED0AC0">
            <w:pPr>
              <w:jc w:val="center"/>
            </w:pPr>
            <w:proofErr w:type="spellStart"/>
            <w:proofErr w:type="gramStart"/>
            <w:r w:rsidRPr="00DD08DD">
              <w:t>п</w:t>
            </w:r>
            <w:proofErr w:type="spellEnd"/>
            <w:proofErr w:type="gramEnd"/>
            <w:r w:rsidRPr="00DD08DD">
              <w:t>/</w:t>
            </w:r>
            <w:proofErr w:type="spellStart"/>
            <w:r w:rsidRPr="00DD08DD">
              <w:t>п</w:t>
            </w:r>
            <w:proofErr w:type="spellEnd"/>
          </w:p>
        </w:tc>
        <w:tc>
          <w:tcPr>
            <w:tcW w:w="5640" w:type="dxa"/>
            <w:vMerge w:val="restart"/>
          </w:tcPr>
          <w:p w:rsidR="002F3F1E" w:rsidRPr="00DD08DD" w:rsidRDefault="002F3F1E" w:rsidP="00ED0AC0">
            <w:pPr>
              <w:jc w:val="center"/>
            </w:pPr>
            <w:r w:rsidRPr="00DD08DD">
              <w:t xml:space="preserve">Вид разрешённого (функционального) использования земельного участка 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2F3F1E" w:rsidRPr="00DD08DD" w:rsidRDefault="002F3F1E" w:rsidP="00ED0AC0">
            <w:pPr>
              <w:jc w:val="center"/>
            </w:pPr>
            <w:r w:rsidRPr="00DD08DD">
              <w:t xml:space="preserve">Коэффициент вида (функционального) использования земельных участков </w:t>
            </w:r>
            <w:proofErr w:type="spellStart"/>
            <w:r w:rsidRPr="00DD08DD">
              <w:t>Кви</w:t>
            </w:r>
            <w:proofErr w:type="spellEnd"/>
          </w:p>
        </w:tc>
      </w:tr>
      <w:tr w:rsidR="002F3F1E" w:rsidTr="002F3F1E">
        <w:trPr>
          <w:trHeight w:val="314"/>
        </w:trPr>
        <w:tc>
          <w:tcPr>
            <w:tcW w:w="591" w:type="dxa"/>
            <w:vMerge/>
          </w:tcPr>
          <w:p w:rsidR="002F3F1E" w:rsidRDefault="002F3F1E" w:rsidP="00ED0A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vMerge/>
          </w:tcPr>
          <w:p w:rsidR="002F3F1E" w:rsidRDefault="002F3F1E" w:rsidP="00ED0A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:rsidR="002F3F1E" w:rsidRDefault="002F3F1E" w:rsidP="00ED0AC0">
            <w:pPr>
              <w:jc w:val="center"/>
              <w:rPr>
                <w:sz w:val="28"/>
                <w:szCs w:val="28"/>
              </w:rPr>
            </w:pPr>
            <w:r w:rsidRPr="00DD08DD">
              <w:t>с</w:t>
            </w:r>
            <w:proofErr w:type="gramStart"/>
            <w:r w:rsidRPr="00DD08DD">
              <w:t>.</w:t>
            </w:r>
            <w:r>
              <w:t>К</w:t>
            </w:r>
            <w:proofErr w:type="gramEnd"/>
            <w:r>
              <w:t>рупец</w:t>
            </w:r>
          </w:p>
        </w:tc>
      </w:tr>
      <w:tr w:rsidR="002F3F1E" w:rsidTr="002F3F1E">
        <w:tc>
          <w:tcPr>
            <w:tcW w:w="591" w:type="dxa"/>
          </w:tcPr>
          <w:p w:rsidR="002F3F1E" w:rsidRPr="002541AD" w:rsidRDefault="002F3F1E" w:rsidP="00ED0AC0">
            <w:pPr>
              <w:jc w:val="center"/>
            </w:pPr>
            <w:r w:rsidRPr="002541AD">
              <w:t>6</w:t>
            </w:r>
            <w:r w:rsidR="00B660FE">
              <w:t>.</w:t>
            </w:r>
          </w:p>
        </w:tc>
        <w:tc>
          <w:tcPr>
            <w:tcW w:w="5640" w:type="dxa"/>
          </w:tcPr>
          <w:p w:rsidR="002F3F1E" w:rsidRPr="002541AD" w:rsidRDefault="002F3F1E" w:rsidP="00ED0AC0">
            <w:pPr>
              <w:jc w:val="both"/>
            </w:pPr>
            <w:r w:rsidRPr="002541AD">
              <w:t>Земельные участки, предоставленные в целях эксп</w:t>
            </w:r>
            <w:r>
              <w:t>луатации и обслуживания</w:t>
            </w:r>
            <w:r w:rsidRPr="002541AD">
              <w:t xml:space="preserve"> гаражей:</w:t>
            </w:r>
          </w:p>
          <w:p w:rsidR="002F3F1E" w:rsidRPr="002541AD" w:rsidRDefault="002F3F1E" w:rsidP="00ED0AC0">
            <w:pPr>
              <w:jc w:val="both"/>
            </w:pPr>
            <w:r w:rsidRPr="002541AD">
              <w:lastRenderedPageBreak/>
              <w:t>1) индивидуальных</w:t>
            </w:r>
          </w:p>
          <w:p w:rsidR="002F3F1E" w:rsidRPr="002541AD" w:rsidRDefault="002F3F1E" w:rsidP="00ED0AC0">
            <w:pPr>
              <w:jc w:val="both"/>
            </w:pPr>
            <w:r w:rsidRPr="002541AD">
              <w:t>2) гаражно-строительных кооперативов</w:t>
            </w:r>
          </w:p>
        </w:tc>
        <w:tc>
          <w:tcPr>
            <w:tcW w:w="3113" w:type="dxa"/>
          </w:tcPr>
          <w:p w:rsidR="002F3F1E" w:rsidRPr="00B660FE" w:rsidRDefault="002F3F1E" w:rsidP="002F3F1E">
            <w:pPr>
              <w:jc w:val="center"/>
            </w:pPr>
            <w:r w:rsidRPr="00B660FE">
              <w:lastRenderedPageBreak/>
              <w:t>0,4460</w:t>
            </w:r>
          </w:p>
        </w:tc>
      </w:tr>
      <w:tr w:rsidR="002F3F1E" w:rsidTr="002F3F1E">
        <w:tc>
          <w:tcPr>
            <w:tcW w:w="591" w:type="dxa"/>
          </w:tcPr>
          <w:p w:rsidR="002F3F1E" w:rsidRPr="002541AD" w:rsidRDefault="002F3F1E" w:rsidP="00ED0AC0">
            <w:pPr>
              <w:jc w:val="center"/>
            </w:pPr>
            <w:r w:rsidRPr="002541AD">
              <w:lastRenderedPageBreak/>
              <w:t>7.1</w:t>
            </w:r>
          </w:p>
        </w:tc>
        <w:tc>
          <w:tcPr>
            <w:tcW w:w="5640" w:type="dxa"/>
          </w:tcPr>
          <w:p w:rsidR="002F3F1E" w:rsidRDefault="002F3F1E" w:rsidP="00ED0AC0">
            <w:pPr>
              <w:jc w:val="both"/>
            </w:pPr>
            <w:r w:rsidRPr="002541AD">
              <w:t>Земельные участки, выделяемые на период строительства:</w:t>
            </w:r>
          </w:p>
          <w:p w:rsidR="002F3F1E" w:rsidRPr="002541AD" w:rsidRDefault="002F3F1E" w:rsidP="00ED0AC0">
            <w:pPr>
              <w:jc w:val="both"/>
            </w:pPr>
            <w:r w:rsidRPr="002541AD">
              <w:t xml:space="preserve"> иных объектов</w:t>
            </w:r>
          </w:p>
        </w:tc>
        <w:tc>
          <w:tcPr>
            <w:tcW w:w="3113" w:type="dxa"/>
          </w:tcPr>
          <w:p w:rsidR="002F3F1E" w:rsidRPr="00B660FE" w:rsidRDefault="002F3F1E" w:rsidP="002F3F1E">
            <w:pPr>
              <w:jc w:val="center"/>
            </w:pPr>
            <w:r w:rsidRPr="00B660FE">
              <w:t>0.0608</w:t>
            </w:r>
          </w:p>
        </w:tc>
      </w:tr>
      <w:tr w:rsidR="002F3F1E" w:rsidTr="002F3F1E">
        <w:tc>
          <w:tcPr>
            <w:tcW w:w="591" w:type="dxa"/>
          </w:tcPr>
          <w:p w:rsidR="002F3F1E" w:rsidRPr="002541AD" w:rsidRDefault="002F3F1E" w:rsidP="00ED0AC0">
            <w:pPr>
              <w:jc w:val="center"/>
            </w:pPr>
            <w:r>
              <w:t>13.</w:t>
            </w:r>
          </w:p>
        </w:tc>
        <w:tc>
          <w:tcPr>
            <w:tcW w:w="5640" w:type="dxa"/>
          </w:tcPr>
          <w:p w:rsidR="002F3F1E" w:rsidRPr="002541AD" w:rsidRDefault="002F3F1E" w:rsidP="002F3F1E">
            <w:pPr>
              <w:jc w:val="both"/>
            </w:pPr>
            <w:proofErr w:type="gramStart"/>
            <w:r w:rsidRPr="002541AD">
              <w:t>Земельные участки, предназначенные для сельскохозяйственной деятельности (садоводство, огородничество, животноводство, сенокосы, пашни, многолетние насаждения, пастбища, личн</w:t>
            </w:r>
            <w:r>
              <w:t>ы</w:t>
            </w:r>
            <w:r w:rsidRPr="002541AD">
              <w:t>е подсобн</w:t>
            </w:r>
            <w:r>
              <w:t>ы</w:t>
            </w:r>
            <w:r w:rsidRPr="002541AD">
              <w:t>е хозяйств</w:t>
            </w:r>
            <w:r>
              <w:t>а</w:t>
            </w:r>
            <w:r w:rsidRPr="002541AD">
              <w:t xml:space="preserve">) </w:t>
            </w:r>
            <w:r>
              <w:t>за</w:t>
            </w:r>
            <w:r w:rsidRPr="002541AD">
              <w:t xml:space="preserve"> предела</w:t>
            </w:r>
            <w:r>
              <w:t>ми</w:t>
            </w:r>
            <w:r w:rsidRPr="002541AD">
              <w:t xml:space="preserve"> черты поселений</w:t>
            </w:r>
            <w:proofErr w:type="gramEnd"/>
          </w:p>
        </w:tc>
        <w:tc>
          <w:tcPr>
            <w:tcW w:w="3113" w:type="dxa"/>
          </w:tcPr>
          <w:p w:rsidR="002F3F1E" w:rsidRPr="00B660FE" w:rsidRDefault="002F3F1E" w:rsidP="00ED0AC0">
            <w:pPr>
              <w:jc w:val="center"/>
            </w:pPr>
            <w:r w:rsidRPr="00B660FE">
              <w:t>0,0876</w:t>
            </w:r>
          </w:p>
        </w:tc>
      </w:tr>
      <w:tr w:rsidR="002F3F1E" w:rsidRPr="006E6568" w:rsidTr="002F3F1E">
        <w:tc>
          <w:tcPr>
            <w:tcW w:w="591" w:type="dxa"/>
          </w:tcPr>
          <w:p w:rsidR="002F3F1E" w:rsidRPr="006E6568" w:rsidRDefault="002F3F1E" w:rsidP="00ED0AC0">
            <w:pPr>
              <w:jc w:val="center"/>
            </w:pPr>
            <w:r w:rsidRPr="006E6568">
              <w:t>15.</w:t>
            </w:r>
          </w:p>
        </w:tc>
        <w:tc>
          <w:tcPr>
            <w:tcW w:w="5640" w:type="dxa"/>
          </w:tcPr>
          <w:p w:rsidR="002F3F1E" w:rsidRPr="006E6568" w:rsidRDefault="002F3F1E" w:rsidP="00ED0AC0">
            <w:pPr>
              <w:jc w:val="both"/>
            </w:pPr>
            <w:r w:rsidRPr="006E6568">
              <w:t>Земельные участки под водными объектами</w:t>
            </w:r>
          </w:p>
        </w:tc>
        <w:tc>
          <w:tcPr>
            <w:tcW w:w="3113" w:type="dxa"/>
          </w:tcPr>
          <w:p w:rsidR="002F3F1E" w:rsidRPr="00B660FE" w:rsidRDefault="002F3F1E" w:rsidP="002F3F1E">
            <w:pPr>
              <w:jc w:val="center"/>
            </w:pPr>
            <w:r w:rsidRPr="00B660FE">
              <w:t>0,0096</w:t>
            </w:r>
          </w:p>
        </w:tc>
      </w:tr>
    </w:tbl>
    <w:p w:rsidR="002F3F1E" w:rsidRDefault="002F3F1E" w:rsidP="002F3F1E">
      <w:pPr>
        <w:jc w:val="right"/>
        <w:rPr>
          <w:sz w:val="28"/>
          <w:szCs w:val="28"/>
        </w:rPr>
      </w:pPr>
    </w:p>
    <w:p w:rsidR="00A36B0C" w:rsidRDefault="00B660FE" w:rsidP="00A36B0C">
      <w:pPr>
        <w:tabs>
          <w:tab w:val="left" w:pos="982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A36B0C">
        <w:rPr>
          <w:bCs/>
          <w:color w:val="000000"/>
          <w:sz w:val="28"/>
          <w:szCs w:val="28"/>
        </w:rPr>
        <w:t>. Решение вступает в силу со дня его официального опубликования в установленном порядке.</w:t>
      </w:r>
    </w:p>
    <w:p w:rsidR="00A36B0C" w:rsidRDefault="00A36B0C" w:rsidP="00A36B0C">
      <w:pPr>
        <w:tabs>
          <w:tab w:val="left" w:pos="6689"/>
        </w:tabs>
        <w:rPr>
          <w:bCs/>
          <w:color w:val="000000"/>
          <w:sz w:val="28"/>
          <w:szCs w:val="28"/>
        </w:rPr>
      </w:pPr>
    </w:p>
    <w:p w:rsidR="00A36B0C" w:rsidRDefault="00A36B0C" w:rsidP="00A36B0C">
      <w:pPr>
        <w:tabs>
          <w:tab w:val="left" w:pos="6689"/>
        </w:tabs>
        <w:rPr>
          <w:bCs/>
          <w:color w:val="000000"/>
          <w:sz w:val="28"/>
          <w:szCs w:val="28"/>
        </w:rPr>
      </w:pPr>
    </w:p>
    <w:p w:rsidR="00A36B0C" w:rsidRPr="00DD08DD" w:rsidRDefault="00A36B0C" w:rsidP="00B660FE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Глава Крупецкого сельсовета</w:t>
      </w:r>
      <w:r>
        <w:rPr>
          <w:bCs/>
          <w:color w:val="000000"/>
          <w:sz w:val="28"/>
          <w:szCs w:val="28"/>
        </w:rPr>
        <w:tab/>
        <w:t xml:space="preserve"> </w:t>
      </w:r>
      <w:r w:rsidR="00B660FE">
        <w:rPr>
          <w:bCs/>
          <w:color w:val="000000"/>
          <w:sz w:val="28"/>
          <w:szCs w:val="28"/>
        </w:rPr>
        <w:t xml:space="preserve">                                            </w:t>
      </w:r>
      <w:r>
        <w:rPr>
          <w:bCs/>
          <w:color w:val="000000"/>
          <w:sz w:val="28"/>
          <w:szCs w:val="28"/>
        </w:rPr>
        <w:t>А.И.Скрипкин</w:t>
      </w:r>
    </w:p>
    <w:sectPr w:rsidR="00A36B0C" w:rsidRPr="00DD08DD" w:rsidSect="00B660FE">
      <w:pgSz w:w="11906" w:h="16838" w:code="9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7FF8"/>
    <w:rsid w:val="000163C8"/>
    <w:rsid w:val="00060941"/>
    <w:rsid w:val="000A5360"/>
    <w:rsid w:val="0011084B"/>
    <w:rsid w:val="00175BA2"/>
    <w:rsid w:val="00182BF3"/>
    <w:rsid w:val="001865EE"/>
    <w:rsid w:val="001A4184"/>
    <w:rsid w:val="001E1E7A"/>
    <w:rsid w:val="002541AD"/>
    <w:rsid w:val="00261561"/>
    <w:rsid w:val="002718FC"/>
    <w:rsid w:val="00285DC8"/>
    <w:rsid w:val="002A2444"/>
    <w:rsid w:val="002D3494"/>
    <w:rsid w:val="002F3F1E"/>
    <w:rsid w:val="00321AE8"/>
    <w:rsid w:val="00373A53"/>
    <w:rsid w:val="003A77E9"/>
    <w:rsid w:val="004217D1"/>
    <w:rsid w:val="00421A89"/>
    <w:rsid w:val="005118F7"/>
    <w:rsid w:val="005449CE"/>
    <w:rsid w:val="005569EA"/>
    <w:rsid w:val="005577A2"/>
    <w:rsid w:val="00586CB3"/>
    <w:rsid w:val="005E5F2A"/>
    <w:rsid w:val="00605A0E"/>
    <w:rsid w:val="00634469"/>
    <w:rsid w:val="006422D0"/>
    <w:rsid w:val="006876D9"/>
    <w:rsid w:val="006A2632"/>
    <w:rsid w:val="006E6568"/>
    <w:rsid w:val="006F2E8D"/>
    <w:rsid w:val="00701008"/>
    <w:rsid w:val="0070480F"/>
    <w:rsid w:val="00717C69"/>
    <w:rsid w:val="00735C60"/>
    <w:rsid w:val="00737D19"/>
    <w:rsid w:val="0077097D"/>
    <w:rsid w:val="007B3688"/>
    <w:rsid w:val="008C7150"/>
    <w:rsid w:val="008C76E9"/>
    <w:rsid w:val="008D2BBB"/>
    <w:rsid w:val="008F40B8"/>
    <w:rsid w:val="00930935"/>
    <w:rsid w:val="009648FD"/>
    <w:rsid w:val="009D1EF2"/>
    <w:rsid w:val="00A32C24"/>
    <w:rsid w:val="00A36B0C"/>
    <w:rsid w:val="00A60992"/>
    <w:rsid w:val="00AA0A67"/>
    <w:rsid w:val="00AB69BA"/>
    <w:rsid w:val="00AB76C4"/>
    <w:rsid w:val="00AC6CC1"/>
    <w:rsid w:val="00AE126B"/>
    <w:rsid w:val="00B225E8"/>
    <w:rsid w:val="00B535E0"/>
    <w:rsid w:val="00B660FE"/>
    <w:rsid w:val="00B87534"/>
    <w:rsid w:val="00B91794"/>
    <w:rsid w:val="00BA5CBB"/>
    <w:rsid w:val="00BB4A4F"/>
    <w:rsid w:val="00BD0AD2"/>
    <w:rsid w:val="00C2173B"/>
    <w:rsid w:val="00C25D2A"/>
    <w:rsid w:val="00C41090"/>
    <w:rsid w:val="00C4383C"/>
    <w:rsid w:val="00C72902"/>
    <w:rsid w:val="00C9513D"/>
    <w:rsid w:val="00CF3F36"/>
    <w:rsid w:val="00CF7F25"/>
    <w:rsid w:val="00D97FF8"/>
    <w:rsid w:val="00DA0141"/>
    <w:rsid w:val="00DA5ACB"/>
    <w:rsid w:val="00DD08DD"/>
    <w:rsid w:val="00DD36E9"/>
    <w:rsid w:val="00DE5A7E"/>
    <w:rsid w:val="00EB4D20"/>
    <w:rsid w:val="00EC3CE7"/>
    <w:rsid w:val="00EE3648"/>
    <w:rsid w:val="00EF2F16"/>
    <w:rsid w:val="00F14B76"/>
    <w:rsid w:val="00F50C50"/>
    <w:rsid w:val="00F6417C"/>
    <w:rsid w:val="00F65504"/>
    <w:rsid w:val="00FF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F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6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97FF8"/>
    <w:rPr>
      <w:rFonts w:ascii="Arial" w:hAnsi="Arial" w:cs="Arial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nhideWhenUsed/>
    <w:rsid w:val="00D97FF8"/>
    <w:pPr>
      <w:ind w:firstLine="851"/>
      <w:jc w:val="both"/>
    </w:pPr>
    <w:rPr>
      <w:sz w:val="28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rsid w:val="00D97FF8"/>
    <w:rPr>
      <w:sz w:val="28"/>
      <w:lang w:val="en-US"/>
    </w:rPr>
  </w:style>
  <w:style w:type="table" w:styleId="a6">
    <w:name w:val="Table Grid"/>
    <w:basedOn w:val="a1"/>
    <w:uiPriority w:val="59"/>
    <w:rsid w:val="00DD08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C76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6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753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Фит</dc:creator>
  <cp:lastModifiedBy>user</cp:lastModifiedBy>
  <cp:revision>38</cp:revision>
  <cp:lastPrinted>2016-01-12T14:32:00Z</cp:lastPrinted>
  <dcterms:created xsi:type="dcterms:W3CDTF">2014-06-08T06:17:00Z</dcterms:created>
  <dcterms:modified xsi:type="dcterms:W3CDTF">2016-01-18T11:37:00Z</dcterms:modified>
</cp:coreProperties>
</file>